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54CA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E54CAC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E54CAC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E54CAC">
        <w:rPr>
          <w:rFonts w:ascii="Times New Roman" w:hAnsi="Times New Roman"/>
          <w:sz w:val="22"/>
          <w:szCs w:val="22"/>
        </w:rPr>
        <w:t>казны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E54CAC" w:rsidRPr="00E54CAC" w:rsidRDefault="00E54CAC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260"/>
        <w:gridCol w:w="1134"/>
        <w:gridCol w:w="2092"/>
      </w:tblGrid>
      <w:tr w:rsidR="00277177" w:rsidRPr="00E54CAC" w:rsidTr="00E54CAC">
        <w:tc>
          <w:tcPr>
            <w:tcW w:w="851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835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C611AE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611A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E54CAC" w:rsidRPr="00E54CAC" w:rsidTr="00E54CAC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4CAC" w:rsidRPr="00C611AE" w:rsidRDefault="009B4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1</w:t>
            </w:r>
            <w:r w:rsidR="00E54CAC" w:rsidRPr="00C611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C611AE" w:rsidRDefault="009B4B7E" w:rsidP="00C61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 xml:space="preserve">Помещение 68 (по тех. паспорту) первого этажа </w:t>
            </w:r>
            <w:r w:rsidR="00C611AE" w:rsidRPr="00C611AE">
              <w:rPr>
                <w:rFonts w:ascii="Times New Roman" w:hAnsi="Times New Roman"/>
                <w:sz w:val="22"/>
                <w:szCs w:val="22"/>
              </w:rPr>
              <w:t>производственного корпуса (помещение 2)</w:t>
            </w:r>
            <w:r w:rsidRPr="00C611AE">
              <w:rPr>
                <w:rFonts w:ascii="Times New Roman" w:hAnsi="Times New Roman"/>
                <w:sz w:val="22"/>
                <w:szCs w:val="22"/>
              </w:rPr>
              <w:t xml:space="preserve"> нежилого здания с кадастровым номером 24:58:0305017:10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C611AE" w:rsidRDefault="00E54CAC" w:rsidP="00E54C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611A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611AE">
              <w:rPr>
                <w:rFonts w:ascii="Times New Roman" w:hAnsi="Times New Roman"/>
                <w:sz w:val="22"/>
                <w:szCs w:val="22"/>
              </w:rPr>
              <w:t xml:space="preserve">. Железногорск, ул. Матросова, зд.15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9B4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9B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Производство продуктов питания</w:t>
            </w:r>
          </w:p>
        </w:tc>
      </w:tr>
    </w:tbl>
    <w:p w:rsidR="00E54CAC" w:rsidRPr="00E54CAC" w:rsidRDefault="00E54CAC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2E0B" w:rsidRPr="00E54CAC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54CAC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E54CAC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E54CAC">
        <w:rPr>
          <w:rFonts w:ascii="Times New Roman" w:hAnsi="Times New Roman"/>
          <w:sz w:val="22"/>
          <w:szCs w:val="22"/>
        </w:rPr>
        <w:t>.</w:t>
      </w: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E54CAC">
        <w:rPr>
          <w:rFonts w:ascii="Times New Roman" w:hAnsi="Times New Roman"/>
          <w:sz w:val="22"/>
          <w:szCs w:val="22"/>
        </w:rPr>
        <w:t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E54CAC">
        <w:rPr>
          <w:rFonts w:ascii="Times New Roman" w:hAnsi="Times New Roman"/>
          <w:sz w:val="22"/>
          <w:szCs w:val="22"/>
        </w:rPr>
        <w:t>рск Кр</w:t>
      </w:r>
      <w:proofErr w:type="gramEnd"/>
      <w:r w:rsidR="004545E2" w:rsidRPr="00E54CAC">
        <w:rPr>
          <w:rFonts w:ascii="Times New Roman" w:hAnsi="Times New Roman"/>
          <w:sz w:val="22"/>
          <w:szCs w:val="22"/>
        </w:rPr>
        <w:t xml:space="preserve">асноярского края»: </w:t>
      </w:r>
      <w:hyperlink r:id="rId7" w:history="1"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E54CAC">
        <w:rPr>
          <w:rFonts w:ascii="Times New Roman" w:hAnsi="Times New Roman"/>
          <w:sz w:val="22"/>
          <w:szCs w:val="22"/>
          <w:u w:val="single"/>
        </w:rPr>
        <w:t>.</w:t>
      </w:r>
      <w:r w:rsidR="004545E2" w:rsidRPr="00E54CAC">
        <w:rPr>
          <w:rFonts w:ascii="Times New Roman" w:hAnsi="Times New Roman"/>
          <w:sz w:val="22"/>
          <w:szCs w:val="22"/>
        </w:rPr>
        <w:t xml:space="preserve"> в разделе </w:t>
      </w:r>
      <w:r w:rsidRPr="00E54CAC">
        <w:rPr>
          <w:rFonts w:ascii="Times New Roman" w:hAnsi="Times New Roman"/>
          <w:sz w:val="22"/>
          <w:szCs w:val="22"/>
        </w:rPr>
        <w:t>Сферы города</w:t>
      </w:r>
      <w:r w:rsidR="004545E2" w:rsidRPr="00E54CAC">
        <w:rPr>
          <w:rFonts w:ascii="Times New Roman" w:hAnsi="Times New Roman"/>
          <w:sz w:val="22"/>
          <w:szCs w:val="22"/>
        </w:rPr>
        <w:t>/Имущественная поддержка МСП/ НПА.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E54CAC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E54CAC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E54CAC">
        <w:rPr>
          <w:rFonts w:ascii="Times New Roman" w:hAnsi="Times New Roman"/>
          <w:sz w:val="22"/>
          <w:szCs w:val="22"/>
        </w:rPr>
        <w:t>г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E54CAC">
        <w:rPr>
          <w:rFonts w:ascii="Times New Roman" w:hAnsi="Times New Roman"/>
          <w:sz w:val="22"/>
          <w:szCs w:val="22"/>
        </w:rPr>
        <w:t>каб</w:t>
      </w:r>
      <w:proofErr w:type="spellEnd"/>
      <w:r w:rsidRPr="00E54CAC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Прием заявлений </w:t>
      </w:r>
      <w:r w:rsidRPr="00E54CAC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E54CAC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E54CAC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E54CAC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9D4B51">
        <w:rPr>
          <w:rFonts w:ascii="Times New Roman" w:hAnsi="Times New Roman"/>
          <w:b/>
          <w:color w:val="000000"/>
          <w:sz w:val="22"/>
          <w:szCs w:val="22"/>
        </w:rPr>
        <w:t>30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июня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9D4B51">
        <w:rPr>
          <w:rFonts w:ascii="Times New Roman" w:hAnsi="Times New Roman"/>
          <w:b/>
          <w:color w:val="000000"/>
          <w:sz w:val="22"/>
          <w:szCs w:val="22"/>
        </w:rPr>
        <w:t>14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ию</w:t>
      </w:r>
      <w:r w:rsidR="009D4B51">
        <w:rPr>
          <w:rFonts w:ascii="Times New Roman" w:hAnsi="Times New Roman"/>
          <w:b/>
          <w:color w:val="000000"/>
          <w:sz w:val="22"/>
          <w:szCs w:val="22"/>
        </w:rPr>
        <w:t>л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я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E54CAC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E54CAC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b/>
          <w:color w:val="000000"/>
          <w:sz w:val="22"/>
          <w:szCs w:val="22"/>
        </w:rPr>
        <w:tab/>
      </w:r>
      <w:r w:rsidRPr="00E54CAC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E54CAC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E54CAC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E54CAC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E54CAC">
        <w:rPr>
          <w:rFonts w:ascii="Times New Roman" w:hAnsi="Times New Roman"/>
          <w:sz w:val="22"/>
          <w:szCs w:val="22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9D4B51" w:rsidRDefault="009D4B51" w:rsidP="00F93A86">
      <w:pPr>
        <w:jc w:val="both"/>
        <w:rPr>
          <w:rFonts w:ascii="Times New Roman" w:hAnsi="Times New Roman"/>
          <w:sz w:val="22"/>
          <w:szCs w:val="22"/>
        </w:rPr>
      </w:pPr>
    </w:p>
    <w:p w:rsidR="009D4B51" w:rsidRDefault="009D4B51" w:rsidP="00F93A86">
      <w:pPr>
        <w:jc w:val="both"/>
        <w:rPr>
          <w:rFonts w:ascii="Times New Roman" w:hAnsi="Times New Roman"/>
          <w:sz w:val="22"/>
          <w:szCs w:val="22"/>
        </w:rPr>
      </w:pPr>
    </w:p>
    <w:p w:rsidR="009D4B51" w:rsidRPr="00E54CAC" w:rsidRDefault="009D4B51" w:rsidP="00F93A86">
      <w:pPr>
        <w:jc w:val="both"/>
        <w:rPr>
          <w:rFonts w:ascii="Times New Roman" w:hAnsi="Times New Roman"/>
          <w:sz w:val="22"/>
          <w:szCs w:val="22"/>
        </w:rPr>
      </w:pPr>
    </w:p>
    <w:p w:rsidR="00F91974" w:rsidRPr="00E54CAC" w:rsidRDefault="00BB2E68" w:rsidP="00E54CAC">
      <w:pPr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Д</w:t>
      </w:r>
      <w:r w:rsidR="00F93A86" w:rsidRPr="00E54CAC">
        <w:rPr>
          <w:rFonts w:ascii="Times New Roman" w:hAnsi="Times New Roman"/>
          <w:sz w:val="22"/>
          <w:szCs w:val="22"/>
        </w:rPr>
        <w:t>иректор</w:t>
      </w:r>
      <w:r w:rsidRPr="00E54CAC">
        <w:rPr>
          <w:rFonts w:ascii="Times New Roman" w:hAnsi="Times New Roman"/>
          <w:sz w:val="22"/>
          <w:szCs w:val="22"/>
        </w:rPr>
        <w:t xml:space="preserve"> </w:t>
      </w:r>
      <w:r w:rsidR="00F93A86" w:rsidRPr="00E54CAC">
        <w:rPr>
          <w:rFonts w:ascii="Times New Roman" w:hAnsi="Times New Roman"/>
          <w:sz w:val="22"/>
          <w:szCs w:val="22"/>
        </w:rPr>
        <w:t>МКУ «УИЗиЗ»</w:t>
      </w:r>
      <w:r w:rsidR="00F93A86" w:rsidRPr="00E54CAC">
        <w:rPr>
          <w:rFonts w:ascii="Times New Roman" w:hAnsi="Times New Roman"/>
          <w:sz w:val="22"/>
          <w:szCs w:val="22"/>
        </w:rPr>
        <w:tab/>
      </w:r>
      <w:r w:rsidR="00F93A86" w:rsidRPr="00E54CAC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E54CAC">
        <w:rPr>
          <w:rFonts w:ascii="Times New Roman" w:hAnsi="Times New Roman"/>
          <w:sz w:val="22"/>
          <w:szCs w:val="22"/>
        </w:rPr>
        <w:t xml:space="preserve">          </w:t>
      </w:r>
      <w:r w:rsidR="00F93A86" w:rsidRPr="00E54CAC">
        <w:rPr>
          <w:rFonts w:ascii="Times New Roman" w:hAnsi="Times New Roman"/>
          <w:sz w:val="22"/>
          <w:szCs w:val="22"/>
        </w:rPr>
        <w:t xml:space="preserve">       </w:t>
      </w:r>
      <w:r w:rsidRPr="00E54CAC">
        <w:rPr>
          <w:rFonts w:ascii="Times New Roman" w:hAnsi="Times New Roman"/>
          <w:sz w:val="22"/>
          <w:szCs w:val="22"/>
        </w:rPr>
        <w:t xml:space="preserve">        Е.Я. Сивчук</w:t>
      </w: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sectPr w:rsidR="00C611AE" w:rsidSect="00E54CAC">
      <w:headerReference w:type="even" r:id="rId8"/>
      <w:headerReference w:type="default" r:id="rId9"/>
      <w:footerReference w:type="first" r:id="rId10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AE" w:rsidRDefault="00C611AE">
      <w:r>
        <w:separator/>
      </w:r>
    </w:p>
  </w:endnote>
  <w:endnote w:type="continuationSeparator" w:id="0">
    <w:p w:rsidR="00C611AE" w:rsidRDefault="00C6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1" w:rsidRPr="00371513" w:rsidRDefault="009D4B51" w:rsidP="00371513">
    <w:pPr>
      <w:rPr>
        <w:rFonts w:ascii="Times New Roman" w:hAnsi="Times New Roman"/>
        <w:color w:val="A6A6A6" w:themeColor="background1" w:themeShade="A6"/>
        <w:szCs w:val="16"/>
      </w:rPr>
    </w:pPr>
    <w:proofErr w:type="spellStart"/>
    <w:r w:rsidRPr="00371513">
      <w:rPr>
        <w:rFonts w:ascii="Times New Roman" w:hAnsi="Times New Roman"/>
        <w:color w:val="A6A6A6" w:themeColor="background1" w:themeShade="A6"/>
        <w:szCs w:val="16"/>
      </w:rPr>
      <w:t>Шаповалова</w:t>
    </w:r>
    <w:proofErr w:type="spellEnd"/>
    <w:r w:rsidRPr="00371513">
      <w:rPr>
        <w:rFonts w:ascii="Times New Roman" w:hAnsi="Times New Roman"/>
        <w:color w:val="A6A6A6" w:themeColor="background1" w:themeShade="A6"/>
        <w:szCs w:val="16"/>
      </w:rPr>
      <w:t xml:space="preserve"> Галина Александровна, 8-391-976-13-02</w:t>
    </w:r>
  </w:p>
  <w:p w:rsidR="009D4B51" w:rsidRDefault="009D4B51" w:rsidP="00371513">
    <w:pPr>
      <w:rPr>
        <w:rFonts w:ascii="Times New Roman" w:hAnsi="Times New Roman"/>
        <w:color w:val="A6A6A6" w:themeColor="background1" w:themeShade="A6"/>
        <w:szCs w:val="16"/>
        <w:lang w:val="en-US"/>
      </w:rPr>
    </w:pPr>
    <w:hyperlink r:id="rId1" w:history="1">
      <w:r w:rsidRPr="00121F14">
        <w:rPr>
          <w:rStyle w:val="ad"/>
          <w:rFonts w:ascii="Times New Roman" w:hAnsi="Times New Roman"/>
          <w:szCs w:val="16"/>
          <w:lang w:val="en-US"/>
        </w:rPr>
        <w:t>arenda_uisis@mail.ru</w:t>
      </w:r>
    </w:hyperlink>
  </w:p>
  <w:p w:rsidR="009D4B51" w:rsidRPr="009D4B51" w:rsidRDefault="009D4B51" w:rsidP="00371513">
    <w:pPr>
      <w:rPr>
        <w:rFonts w:ascii="Times New Roman" w:hAnsi="Times New Roman"/>
        <w:color w:val="A6A6A6" w:themeColor="background1" w:themeShade="A6"/>
        <w:szCs w:val="16"/>
        <w:lang w:val="en-US"/>
      </w:rPr>
    </w:pPr>
  </w:p>
  <w:p w:rsidR="009D4B51" w:rsidRDefault="009D4B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AE" w:rsidRDefault="00C611AE">
      <w:r>
        <w:separator/>
      </w:r>
    </w:p>
  </w:footnote>
  <w:footnote w:type="continuationSeparator" w:id="0">
    <w:p w:rsidR="00C611AE" w:rsidRDefault="00C6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E" w:rsidRDefault="00DC2E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11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1AE" w:rsidRDefault="00C611A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E" w:rsidRDefault="00DC2E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11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B51">
      <w:rPr>
        <w:rStyle w:val="a8"/>
        <w:noProof/>
      </w:rPr>
      <w:t>2</w:t>
    </w:r>
    <w:r>
      <w:rPr>
        <w:rStyle w:val="a8"/>
      </w:rPr>
      <w:fldChar w:fldCharType="end"/>
    </w:r>
  </w:p>
  <w:p w:rsidR="00C611AE" w:rsidRDefault="00C611A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D5C18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131BB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0F63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4B7E"/>
    <w:rsid w:val="009B64BD"/>
    <w:rsid w:val="009B7DB0"/>
    <w:rsid w:val="009C65B3"/>
    <w:rsid w:val="009D14A0"/>
    <w:rsid w:val="009D174E"/>
    <w:rsid w:val="009D3F90"/>
    <w:rsid w:val="009D4B51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0328"/>
    <w:rsid w:val="00C51066"/>
    <w:rsid w:val="00C53EAB"/>
    <w:rsid w:val="00C609F1"/>
    <w:rsid w:val="00C611AE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2EB1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4CAC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nda_uis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75C0-5ECA-4F39-8C2D-20B93DE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21</cp:revision>
  <cp:lastPrinted>2022-06-27T03:53:00Z</cp:lastPrinted>
  <dcterms:created xsi:type="dcterms:W3CDTF">2021-10-26T04:37:00Z</dcterms:created>
  <dcterms:modified xsi:type="dcterms:W3CDTF">2022-06-27T03:53:00Z</dcterms:modified>
</cp:coreProperties>
</file>